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3B" w:rsidRPr="003A6B3B" w:rsidRDefault="003A6B3B" w:rsidP="003A6B3B">
      <w:pPr>
        <w:jc w:val="center"/>
        <w:rPr>
          <w:b/>
          <w:sz w:val="44"/>
          <w:szCs w:val="44"/>
        </w:rPr>
      </w:pPr>
      <w:r w:rsidRPr="003A6B3B">
        <w:rPr>
          <w:b/>
          <w:sz w:val="44"/>
          <w:szCs w:val="44"/>
        </w:rPr>
        <w:t>Components and Architecture of a Web Application</w:t>
      </w:r>
    </w:p>
    <w:p w:rsidR="003A6B3B" w:rsidRPr="003A6B3B" w:rsidRDefault="003A6B3B" w:rsidP="003A6B3B">
      <w:pPr>
        <w:ind w:right="-450" w:firstLine="360"/>
        <w:rPr>
          <w:sz w:val="28"/>
          <w:szCs w:val="28"/>
        </w:rPr>
      </w:pPr>
    </w:p>
    <w:p w:rsidR="00704D50" w:rsidRDefault="00235F22" w:rsidP="003A6B3B">
      <w:pPr>
        <w:ind w:right="-450" w:firstLine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36.25pt;margin-top:26.05pt;width:54.75pt;height:19.5pt;z-index:251703296" filled="f" stroked="f">
            <v:textbox>
              <w:txbxContent>
                <w:p w:rsidR="004D70D8" w:rsidRDefault="004D70D8" w:rsidP="004D70D8">
                  <w:proofErr w:type="gramStart"/>
                  <w:r w:rsidRPr="00771988">
                    <w:rPr>
                      <w:i/>
                    </w:rPr>
                    <w:t>interne</w:t>
                  </w:r>
                  <w:r>
                    <w:t>t</w:t>
                  </w:r>
                  <w:proofErr w:type="gramEnd"/>
                  <w:r>
                    <w:t xml:space="preserve"> p   </w:t>
                  </w:r>
                </w:p>
              </w:txbxContent>
            </v:textbox>
          </v:shape>
        </w:pict>
      </w:r>
      <w:r w:rsidR="00506A71">
        <w:rPr>
          <w:b/>
          <w:sz w:val="28"/>
          <w:szCs w:val="28"/>
        </w:rPr>
        <w:t xml:space="preserve">Client </w:t>
      </w:r>
      <w:r w:rsidR="008B65DB">
        <w:rPr>
          <w:b/>
          <w:sz w:val="28"/>
          <w:szCs w:val="28"/>
        </w:rPr>
        <w:t>hardware</w:t>
      </w:r>
      <w:r w:rsidR="00506A71">
        <w:rPr>
          <w:b/>
          <w:sz w:val="28"/>
          <w:szCs w:val="28"/>
        </w:rPr>
        <w:t xml:space="preserve"> (local PC)</w:t>
      </w:r>
      <w:r w:rsidR="00506A71">
        <w:rPr>
          <w:b/>
          <w:sz w:val="28"/>
          <w:szCs w:val="28"/>
        </w:rPr>
        <w:tab/>
      </w:r>
      <w:r w:rsidR="00506A71">
        <w:rPr>
          <w:b/>
          <w:sz w:val="28"/>
          <w:szCs w:val="28"/>
        </w:rPr>
        <w:tab/>
      </w:r>
      <w:r w:rsidR="00506A71">
        <w:rPr>
          <w:b/>
          <w:sz w:val="28"/>
          <w:szCs w:val="28"/>
        </w:rPr>
        <w:tab/>
      </w:r>
      <w:r w:rsidR="00506A71">
        <w:rPr>
          <w:b/>
          <w:sz w:val="28"/>
          <w:szCs w:val="28"/>
        </w:rPr>
        <w:tab/>
      </w:r>
      <w:r w:rsidR="00506A71">
        <w:rPr>
          <w:b/>
          <w:sz w:val="28"/>
          <w:szCs w:val="28"/>
        </w:rPr>
        <w:tab/>
      </w:r>
      <w:r w:rsidR="00506A71">
        <w:rPr>
          <w:b/>
          <w:sz w:val="28"/>
          <w:szCs w:val="28"/>
        </w:rPr>
        <w:tab/>
      </w:r>
      <w:r w:rsidR="00506A71">
        <w:rPr>
          <w:b/>
          <w:sz w:val="28"/>
          <w:szCs w:val="28"/>
        </w:rPr>
        <w:tab/>
      </w:r>
      <w:r w:rsidR="00506A71">
        <w:rPr>
          <w:b/>
          <w:sz w:val="28"/>
          <w:szCs w:val="28"/>
        </w:rPr>
        <w:tab/>
      </w:r>
      <w:r w:rsidR="008B65DB">
        <w:rPr>
          <w:b/>
          <w:sz w:val="28"/>
          <w:szCs w:val="28"/>
        </w:rPr>
        <w:t>Server hardware</w:t>
      </w:r>
      <w:r w:rsidR="00506A71">
        <w:rPr>
          <w:b/>
          <w:sz w:val="28"/>
          <w:szCs w:val="28"/>
        </w:rPr>
        <w:t xml:space="preserve"> (internet host)</w:t>
      </w:r>
    </w:p>
    <w:p w:rsidR="00704D50" w:rsidRPr="003A347C" w:rsidRDefault="00235F22" w:rsidP="00A8470B">
      <w:pPr>
        <w:ind w:right="-4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564pt;margin-top:92.4pt;width:0;height:21.75pt;z-index:251691008" o:connectortype="straight" strokecolor="#7030a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3" type="#_x0000_t32" style="position:absolute;margin-left:176.25pt;margin-top:107.4pt;width:228pt;height:32.25pt;z-index:2516838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035" style="position:absolute;margin-left:404.25pt;margin-top:114.15pt;width:93.75pt;height:63pt;z-index:251666432" arcsize="10923f"/>
        </w:pict>
      </w:r>
      <w:r>
        <w:rPr>
          <w:b/>
          <w:noProof/>
          <w:sz w:val="28"/>
          <w:szCs w:val="28"/>
        </w:rPr>
        <w:pict>
          <v:shape id="_x0000_s1056" style="position:absolute;margin-left:479.25pt;margin-top:90.9pt;width:30pt;height:190.5pt;z-index:251686912" coordsize="600,3750" path="m,3750hdc20,3745,42,3745,60,3735v46,-26,82,-97,120,-135c235,3436,147,3684,225,3510v31,-70,51,-152,75,-225c338,3172,353,3052,390,2940v23,-211,23,-439,75,-645c490,2041,523,1792,585,1545v5,-90,15,-180,15,-270c600,962,596,732,525,450,480,269,562,650,450,315,430,256,412,230,360,195,274,66,389,218,285,135,271,124,269,101,255,90,243,80,224,83,210,75,138,35,141,36,105,e" filled="f" strokecolor="red">
            <v:stroke endarrow="block"/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margin-left:449.25pt;margin-top:177.15pt;width:12.75pt;height:104.25pt;z-index:2516848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5" style="position:absolute;margin-left:438pt;margin-top:281.4pt;width:73.5pt;height:57.75pt;z-index:251676672"/>
        </w:pict>
      </w:r>
      <w:r>
        <w:rPr>
          <w:b/>
          <w:noProof/>
          <w:sz w:val="28"/>
          <w:szCs w:val="28"/>
        </w:rPr>
        <w:pict>
          <v:shape id="_x0000_s1047" type="#_x0000_t202" style="position:absolute;margin-left:444pt;margin-top:289.65pt;width:61.5pt;height:39pt;z-index:251678720" stroked="f">
            <v:textbox style="mso-next-textbox:#_x0000_s1047">
              <w:txbxContent>
                <w:p w:rsidR="00732D45" w:rsidRDefault="00732D45" w:rsidP="00235F22">
                  <w:pPr>
                    <w:jc w:val="center"/>
                  </w:pPr>
                  <w:r>
                    <w:t xml:space="preserve">Web </w:t>
                  </w:r>
                  <w:r>
                    <w:br/>
                    <w:t>resources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4" type="#_x0000_t202" style="position:absolute;margin-left:528.75pt;margin-top:289.65pt;width:56.25pt;height:30.75pt;z-index:251675648" stroked="f">
            <v:textbox style="mso-next-textbox:#_x0000_s1044">
              <w:txbxContent>
                <w:p w:rsidR="008B65DB" w:rsidRDefault="00235F22" w:rsidP="008B65DB">
                  <w:r>
                    <w:t>Database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49" style="position:absolute;margin-left:44.25pt;margin-top:210.15pt;width:93pt;height:34.65pt;z-index:251680768"/>
        </w:pict>
      </w:r>
      <w:r>
        <w:rPr>
          <w:b/>
          <w:noProof/>
          <w:sz w:val="28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8" type="#_x0000_t132" style="position:absolute;margin-left:24pt;margin-top:177.15pt;width:139.5pt;height:76.65pt;z-index:251679744" strokeweight="2pt"/>
        </w:pict>
      </w:r>
      <w:r>
        <w:rPr>
          <w:b/>
          <w:noProof/>
          <w:sz w:val="28"/>
          <w:szCs w:val="28"/>
        </w:rPr>
        <w:pict>
          <v:roundrect id="_x0000_s1068" style="position:absolute;margin-left:12.75pt;margin-top:42.95pt;width:71.25pt;height:51.75pt;z-index:251698176" arcsize="10923f"/>
        </w:pict>
      </w:r>
      <w:r>
        <w:rPr>
          <w:b/>
          <w:noProof/>
          <w:sz w:val="28"/>
          <w:szCs w:val="28"/>
        </w:rPr>
        <w:pict>
          <v:shape id="_x0000_s1062" type="#_x0000_t32" style="position:absolute;margin-left:568.5pt;margin-top:177.15pt;width:18pt;height:104.25pt;flip:y;z-index:251693056" o:connectortype="straight" strokecolor="#7030a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margin-left:543.75pt;margin-top:177.15pt;width:20.25pt;height:104.25pt;flip:x;z-index:251692032" o:connectortype="straight" strokecolor="#7030a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3" type="#_x0000_t32" style="position:absolute;margin-left:586.5pt;margin-top:90.9pt;width:0;height:23.25pt;flip:y;z-index:251694080" o:connectortype="straight" strokecolor="#7030a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0" type="#_x0000_t202" style="position:absolute;margin-left:537.75pt;margin-top:123.9pt;width:74.25pt;height:37.5pt;z-index:251671552" stroked="f">
            <v:textbox style="mso-next-textbox:#_x0000_s1040">
              <w:txbxContent>
                <w:p w:rsidR="008B65DB" w:rsidRDefault="008B65DB" w:rsidP="00632BC3">
                  <w:pPr>
                    <w:jc w:val="center"/>
                  </w:pPr>
                  <w:r>
                    <w:t>D</w:t>
                  </w:r>
                  <w:r w:rsidR="00632BC3">
                    <w:t>atabase</w:t>
                  </w:r>
                  <w:r>
                    <w:t xml:space="preserve"> server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_x0000_s1039" style="position:absolute;margin-left:528.75pt;margin-top:114.15pt;width:95.25pt;height:63pt;z-index:251670528" arcsize="10923f"/>
        </w:pict>
      </w:r>
      <w:r>
        <w:rPr>
          <w:b/>
          <w:noProof/>
          <w:sz w:val="28"/>
          <w:szCs w:val="28"/>
        </w:rPr>
        <w:pict>
          <v:shape id="_x0000_s1057" type="#_x0000_t32" style="position:absolute;margin-left:176.25pt;margin-top:60.2pt;width:228pt;height:0;flip:x;z-index:251702272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5" type="#_x0000_t32" style="position:absolute;margin-left:176.25pt;margin-top:41.4pt;width:228pt;height:0;z-index:251685888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margin-left:498pt;margin-top:60.15pt;width:25.5pt;height:.05pt;flip:x;z-index:251689984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8" type="#_x0000_t32" style="position:absolute;margin-left:498pt;margin-top:42.9pt;width:25.5pt;height:.05pt;z-index:251688960" o:connectortype="straight" strokecolor="#00b050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037" style="position:absolute;margin-left:523.5pt;margin-top:21.9pt;width:100.5pt;height:69pt;z-index:251668480" arcsize="10923f"/>
        </w:pict>
      </w:r>
      <w:r>
        <w:rPr>
          <w:b/>
          <w:noProof/>
          <w:sz w:val="28"/>
          <w:szCs w:val="28"/>
        </w:rPr>
        <w:pict>
          <v:shape id="_x0000_s1038" type="#_x0000_t202" style="position:absolute;margin-left:534pt;margin-top:30.9pt;width:81.75pt;height:37.5pt;z-index:251669504" stroked="f">
            <v:textbox style="mso-next-textbox:#_x0000_s1038">
              <w:txbxContent>
                <w:p w:rsidR="008B65DB" w:rsidRDefault="009F46BF" w:rsidP="00632BC3">
                  <w:pPr>
                    <w:jc w:val="center"/>
                  </w:pPr>
                  <w:r>
                    <w:t xml:space="preserve">PHP or </w:t>
                  </w:r>
                  <w:r w:rsidR="008B65DB">
                    <w:t xml:space="preserve">Python </w:t>
                  </w:r>
                  <w:r w:rsidR="008B65DB">
                    <w:br/>
                    <w:t>Interpreter</w:t>
                  </w:r>
                  <w:r w:rsidR="008B65DB">
                    <w:br/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margin-left:413.25pt;margin-top:30.9pt;width:74.25pt;height:37.5pt;z-index:251665408" stroked="f">
            <v:textbox style="mso-next-textbox:#_x0000_s1034">
              <w:txbxContent>
                <w:p w:rsidR="008B65DB" w:rsidRDefault="008B65DB" w:rsidP="00632BC3">
                  <w:pPr>
                    <w:jc w:val="center"/>
                  </w:pPr>
                  <w:r>
                    <w:t xml:space="preserve">Web </w:t>
                  </w:r>
                  <w:r w:rsidR="00632BC3">
                    <w:br/>
                    <w:t>S</w:t>
                  </w:r>
                  <w:r>
                    <w:t>erver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_x0000_s1033" style="position:absolute;margin-left:404.25pt;margin-top:21.9pt;width:93.75pt;height:70.5pt;z-index:251664384" arcsize="10923f"/>
        </w:pict>
      </w:r>
      <w:r w:rsidR="00D9216F">
        <w:rPr>
          <w:b/>
          <w:noProof/>
          <w:sz w:val="28"/>
          <w:szCs w:val="28"/>
        </w:rPr>
        <w:pict>
          <v:shape id="_x0000_s1067" type="#_x0000_t202" style="position:absolute;margin-left:2.25pt;margin-top:302.4pt;width:368.25pt;height:67.5pt;z-index:251697152">
            <v:textbox>
              <w:txbxContent>
                <w:p w:rsidR="00DE15EF" w:rsidRDefault="00DE15EF" w:rsidP="00DE15EF">
                  <w:pPr>
                    <w:spacing w:after="0"/>
                  </w:pPr>
                  <w:r w:rsidRPr="00DE15EF">
                    <w:rPr>
                      <w:b/>
                    </w:rPr>
                    <w:t>Black</w:t>
                  </w:r>
                  <w:r>
                    <w:rPr>
                      <w:b/>
                    </w:rPr>
                    <w:tab/>
                  </w:r>
                  <w:r>
                    <w:t>– FTP resources to server</w:t>
                  </w:r>
                </w:p>
                <w:p w:rsidR="00DE15EF" w:rsidRDefault="00DE15EF" w:rsidP="00DE15EF">
                  <w:pPr>
                    <w:spacing w:after="0" w:line="240" w:lineRule="auto"/>
                  </w:pPr>
                  <w:r w:rsidRPr="00DE15EF">
                    <w:rPr>
                      <w:b/>
                      <w:color w:val="FF0000"/>
                    </w:rPr>
                    <w:t>Red</w:t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t xml:space="preserve">– HTTP communication </w:t>
                  </w:r>
                </w:p>
                <w:p w:rsidR="00DE15EF" w:rsidRDefault="00DE15EF" w:rsidP="00DE15EF">
                  <w:pPr>
                    <w:spacing w:after="0" w:line="240" w:lineRule="auto"/>
                  </w:pPr>
                  <w:r w:rsidRPr="00DE15EF">
                    <w:rPr>
                      <w:b/>
                      <w:color w:val="00B050"/>
                    </w:rPr>
                    <w:t>Green</w:t>
                  </w:r>
                  <w:r>
                    <w:t xml:space="preserve"> </w:t>
                  </w:r>
                  <w:r>
                    <w:tab/>
                    <w:t xml:space="preserve">– Communication between Web Server and </w:t>
                  </w:r>
                  <w:r w:rsidR="009F46BF">
                    <w:t xml:space="preserve">PHP or </w:t>
                  </w:r>
                  <w:r>
                    <w:t>Python interpreter</w:t>
                  </w:r>
                </w:p>
                <w:p w:rsidR="00DE15EF" w:rsidRDefault="00DE15EF" w:rsidP="00DE15EF">
                  <w:pPr>
                    <w:spacing w:after="0" w:line="240" w:lineRule="auto"/>
                  </w:pPr>
                  <w:r w:rsidRPr="00DE15EF">
                    <w:rPr>
                      <w:b/>
                      <w:color w:val="7030A0"/>
                    </w:rPr>
                    <w:t>Purple</w:t>
                  </w:r>
                  <w:r>
                    <w:t xml:space="preserve"> </w:t>
                  </w:r>
                  <w:r>
                    <w:tab/>
                    <w:t>– Communication between Python and Database Server</w:t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6" type="#_x0000_t106" style="position:absolute;margin-left:212.25pt;margin-top:12.15pt;width:129.75pt;height:81pt;z-index:251701248" adj="291,12680" filled="f">
            <v:textbox style="mso-next-textbox:#_x0000_s1076">
              <w:txbxContent>
                <w:p w:rsidR="004D70D8" w:rsidRDefault="004D70D8" w:rsidP="004D70D8"/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 id="_x0000_s1071" type="#_x0000_t202" style="position:absolute;margin-left:236.25pt;margin-top:60.15pt;width:82.5pt;height:21pt;z-index:251700224" stroked="f">
            <v:textbox>
              <w:txbxContent>
                <w:p w:rsidR="0005510B" w:rsidRPr="00506A71" w:rsidRDefault="0005510B" w:rsidP="0005510B">
                  <w:pPr>
                    <w:rPr>
                      <w:color w:val="FF0000"/>
                    </w:rPr>
                  </w:pPr>
                  <w:r w:rsidRPr="00506A71">
                    <w:rPr>
                      <w:color w:val="FF0000"/>
                    </w:rPr>
                    <w:t xml:space="preserve">HTTP </w:t>
                  </w:r>
                  <w:r>
                    <w:rPr>
                      <w:color w:val="FF0000"/>
                    </w:rPr>
                    <w:t>response</w:t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 id="_x0000_s1073" type="#_x0000_t202" style="position:absolute;margin-left:342pt;margin-top:60.15pt;width:46.5pt;height:21pt;z-index:251656190" stroked="f">
            <v:textbox>
              <w:txbxContent>
                <w:p w:rsidR="00BC57C3" w:rsidRPr="00BC57C3" w:rsidRDefault="00BC57C3" w:rsidP="00BC57C3">
                  <w:pPr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proofErr w:type="gramStart"/>
                  <w:r w:rsidRPr="00BC57C3">
                    <w:rPr>
                      <w:i/>
                    </w:rPr>
                    <w:t>close</w:t>
                  </w:r>
                  <w:proofErr w:type="gramEnd"/>
                  <w:r>
                    <w:rPr>
                      <w:i/>
                    </w:rPr>
                    <w:t>)</w:t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 id="_x0000_s1031" type="#_x0000_t202" style="position:absolute;margin-left:105.75pt;margin-top:90.9pt;width:65.25pt;height:37.5pt;z-index:251662336" stroked="f">
            <v:textbox style="mso-next-textbox:#_x0000_s1031">
              <w:txbxContent>
                <w:p w:rsidR="008B65DB" w:rsidRDefault="0005510B" w:rsidP="00632BC3">
                  <w:pPr>
                    <w:jc w:val="center"/>
                  </w:pPr>
                  <w:r>
                    <w:t>FTP</w:t>
                  </w:r>
                  <w:r w:rsidR="008B65DB">
                    <w:t xml:space="preserve"> </w:t>
                  </w:r>
                  <w:r w:rsidR="00632BC3">
                    <w:br/>
                    <w:t>Client</w:t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 id="_x0000_s1036" type="#_x0000_t202" style="position:absolute;margin-left:408.75pt;margin-top:123.9pt;width:74.25pt;height:37.5pt;z-index:251667456" stroked="f">
            <v:textbox style="mso-next-textbox:#_x0000_s1036">
              <w:txbxContent>
                <w:p w:rsidR="008B65DB" w:rsidRDefault="008B65DB" w:rsidP="00632BC3">
                  <w:pPr>
                    <w:jc w:val="center"/>
                  </w:pPr>
                  <w:r>
                    <w:t xml:space="preserve">FTP </w:t>
                  </w:r>
                  <w:r w:rsidR="00632BC3">
                    <w:br/>
                    <w:t>S</w:t>
                  </w:r>
                  <w:r>
                    <w:t>erver</w:t>
                  </w:r>
                  <w:r>
                    <w:br/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 id="_x0000_s1070" type="#_x0000_t202" style="position:absolute;margin-left:236.25pt;margin-top:21.9pt;width:82.5pt;height:21pt;z-index:251657215" stroked="f">
            <v:textbox>
              <w:txbxContent>
                <w:p w:rsidR="00506A71" w:rsidRPr="00506A71" w:rsidRDefault="00506A71">
                  <w:pPr>
                    <w:rPr>
                      <w:color w:val="FF0000"/>
                    </w:rPr>
                  </w:pPr>
                  <w:r w:rsidRPr="00506A71">
                    <w:rPr>
                      <w:color w:val="FF0000"/>
                    </w:rPr>
                    <w:t>HTTP request</w:t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 id="_x0000_s1069" type="#_x0000_t202" style="position:absolute;margin-left:18.75pt;margin-top:48.15pt;width:60pt;height:36pt;z-index:251699200" stroked="f">
            <v:textbox>
              <w:txbxContent>
                <w:p w:rsidR="00632BC3" w:rsidRDefault="00632BC3" w:rsidP="00632BC3">
                  <w:pPr>
                    <w:jc w:val="center"/>
                  </w:pPr>
                  <w:r>
                    <w:t xml:space="preserve">Other </w:t>
                  </w:r>
                  <w:r>
                    <w:br/>
                    <w:t>programs</w:t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 id="_x0000_s1064" type="#_x0000_t32" style="position:absolute;margin-left:98.25pt;margin-top:135.15pt;width:39pt;height:75pt;flip:y;z-index:251695104" o:connectortype="straight">
            <v:stroke endarrow="block"/>
          </v:shape>
        </w:pict>
      </w:r>
      <w:r w:rsidR="00D9216F">
        <w:rPr>
          <w:b/>
          <w:noProof/>
          <w:sz w:val="28"/>
          <w:szCs w:val="28"/>
        </w:rPr>
        <w:pict>
          <v:roundrect id="_x0000_s1029" style="position:absolute;margin-left:98.25pt;margin-top:82.65pt;width:78pt;height:52.5pt;z-index:251660288" arcsize="10923f"/>
        </w:pict>
      </w:r>
      <w:r w:rsidR="00D9216F">
        <w:rPr>
          <w:b/>
          <w:noProof/>
          <w:sz w:val="28"/>
          <w:szCs w:val="28"/>
        </w:rPr>
        <w:pict>
          <v:shape id="_x0000_s1050" type="#_x0000_t202" style="position:absolute;margin-left:48.75pt;margin-top:216.9pt;width:88.5pt;height:24pt;z-index:251681792" stroked="f">
            <v:textbox style="mso-next-textbox:#_x0000_s1050">
              <w:txbxContent>
                <w:p w:rsidR="00732D45" w:rsidRDefault="00732D45" w:rsidP="00732D45">
                  <w:proofErr w:type="gramStart"/>
                  <w:r>
                    <w:t xml:space="preserve">Web </w:t>
                  </w:r>
                  <w:r w:rsidR="00235F22">
                    <w:t xml:space="preserve"> </w:t>
                  </w:r>
                  <w:r>
                    <w:t>resources</w:t>
                  </w:r>
                  <w:proofErr w:type="gramEnd"/>
                  <w:r>
                    <w:br/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shape id="_x0000_s1065" type="#_x0000_t32" style="position:absolute;margin-left:91.5pt;margin-top:147.15pt;width:.75pt;height:30pt;flip:x;z-index:251696128" o:connectortype="straight" strokeweight="3pt"/>
        </w:pict>
      </w:r>
      <w:r w:rsidR="00D9216F">
        <w:rPr>
          <w:b/>
          <w:noProof/>
          <w:sz w:val="28"/>
          <w:szCs w:val="28"/>
        </w:rPr>
        <w:pict>
          <v:rect id="_x0000_s1043" style="position:absolute;margin-left:523.5pt;margin-top:281.4pt;width:66.75pt;height:57.75pt;z-index:251674624"/>
        </w:pict>
      </w:r>
      <w:r w:rsidR="00D9216F">
        <w:rPr>
          <w:b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1" type="#_x0000_t22" style="position:absolute;margin-left:426.75pt;margin-top:234.15pt;width:179.25pt;height:126pt;z-index:251672576" strokeweight="2pt"/>
        </w:pict>
      </w:r>
      <w:r w:rsidR="00D9216F">
        <w:rPr>
          <w:b/>
          <w:noProof/>
          <w:sz w:val="28"/>
          <w:szCs w:val="28"/>
        </w:rPr>
        <w:pict>
          <v:shape id="_x0000_s1042" type="#_x0000_t32" style="position:absolute;margin-left:516pt;margin-top:203.4pt;width:0;height:30.75pt;z-index:251673600" o:connectortype="straight" strokeweight="3pt"/>
        </w:pict>
      </w:r>
      <w:r w:rsidR="00D9216F">
        <w:rPr>
          <w:b/>
          <w:noProof/>
          <w:sz w:val="28"/>
          <w:szCs w:val="28"/>
        </w:rPr>
        <w:pict>
          <v:rect id="_x0000_s1032" style="position:absolute;margin-left:382.5pt;margin-top:2.4pt;width:264pt;height:201pt;z-index:251663360" strokeweight="2pt"/>
        </w:pict>
      </w:r>
      <w:r w:rsidR="00D9216F">
        <w:rPr>
          <w:b/>
          <w:noProof/>
          <w:sz w:val="28"/>
          <w:szCs w:val="28"/>
        </w:rPr>
        <w:pict>
          <v:shape id="_x0000_s1030" type="#_x0000_t202" style="position:absolute;margin-left:105.75pt;margin-top:22.65pt;width:65.25pt;height:37.5pt;z-index:251661312" stroked="f">
            <v:textbox style="mso-next-textbox:#_x0000_s1030">
              <w:txbxContent>
                <w:p w:rsidR="008B65DB" w:rsidRDefault="008B65DB">
                  <w:r>
                    <w:t xml:space="preserve">Web </w:t>
                  </w:r>
                  <w:proofErr w:type="gramStart"/>
                  <w:r w:rsidR="00632BC3">
                    <w:t>C</w:t>
                  </w:r>
                  <w:r>
                    <w:t>lient</w:t>
                  </w:r>
                  <w:proofErr w:type="gramEnd"/>
                  <w:r>
                    <w:br/>
                    <w:t>(browser)</w:t>
                  </w:r>
                </w:p>
              </w:txbxContent>
            </v:textbox>
          </v:shape>
        </w:pict>
      </w:r>
      <w:r w:rsidR="00D9216F">
        <w:rPr>
          <w:b/>
          <w:noProof/>
          <w:sz w:val="28"/>
          <w:szCs w:val="28"/>
        </w:rPr>
        <w:pict>
          <v:roundrect id="_x0000_s1027" style="position:absolute;margin-left:98.25pt;margin-top:15.9pt;width:78pt;height:57.75pt;z-index:251659264" arcsize="10923f"/>
        </w:pict>
      </w:r>
      <w:r w:rsidR="00D9216F">
        <w:rPr>
          <w:b/>
          <w:noProof/>
          <w:sz w:val="28"/>
          <w:szCs w:val="28"/>
        </w:rPr>
        <w:pict>
          <v:rect id="_x0000_s1026" style="position:absolute;margin-left:2.25pt;margin-top:2.4pt;width:185.25pt;height:144.75pt;z-index:251658240" strokeweight="2pt"/>
        </w:pict>
      </w:r>
    </w:p>
    <w:sectPr w:rsidR="00704D50" w:rsidRPr="003A347C" w:rsidSect="003A6B3B">
      <w:pgSz w:w="15840" w:h="12240" w:orient="landscape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2BC0"/>
    <w:rsid w:val="000013E4"/>
    <w:rsid w:val="00041C05"/>
    <w:rsid w:val="0005510B"/>
    <w:rsid w:val="000610B8"/>
    <w:rsid w:val="000A3973"/>
    <w:rsid w:val="000D4C87"/>
    <w:rsid w:val="000E0D9F"/>
    <w:rsid w:val="00235F22"/>
    <w:rsid w:val="00246A76"/>
    <w:rsid w:val="00251881"/>
    <w:rsid w:val="002A2BC0"/>
    <w:rsid w:val="002C5329"/>
    <w:rsid w:val="002C7446"/>
    <w:rsid w:val="002D40F3"/>
    <w:rsid w:val="0034078D"/>
    <w:rsid w:val="003778C7"/>
    <w:rsid w:val="003A347C"/>
    <w:rsid w:val="003A6B3B"/>
    <w:rsid w:val="00400F50"/>
    <w:rsid w:val="00460782"/>
    <w:rsid w:val="004B1388"/>
    <w:rsid w:val="004D70D8"/>
    <w:rsid w:val="00506A71"/>
    <w:rsid w:val="005830BE"/>
    <w:rsid w:val="0060062C"/>
    <w:rsid w:val="00602351"/>
    <w:rsid w:val="00620C63"/>
    <w:rsid w:val="00632BC3"/>
    <w:rsid w:val="006448B0"/>
    <w:rsid w:val="00687590"/>
    <w:rsid w:val="00704D50"/>
    <w:rsid w:val="00732D45"/>
    <w:rsid w:val="007666FF"/>
    <w:rsid w:val="007736A6"/>
    <w:rsid w:val="00774F0B"/>
    <w:rsid w:val="00783D3E"/>
    <w:rsid w:val="007A7A3D"/>
    <w:rsid w:val="007B78D6"/>
    <w:rsid w:val="008B65DB"/>
    <w:rsid w:val="008C2BBE"/>
    <w:rsid w:val="008C6289"/>
    <w:rsid w:val="009C7B63"/>
    <w:rsid w:val="009F46BF"/>
    <w:rsid w:val="00A103D6"/>
    <w:rsid w:val="00A20348"/>
    <w:rsid w:val="00A62C90"/>
    <w:rsid w:val="00A75B42"/>
    <w:rsid w:val="00A8470B"/>
    <w:rsid w:val="00AC35E4"/>
    <w:rsid w:val="00AE6B41"/>
    <w:rsid w:val="00BC57C3"/>
    <w:rsid w:val="00C22935"/>
    <w:rsid w:val="00C611EE"/>
    <w:rsid w:val="00C74847"/>
    <w:rsid w:val="00C83452"/>
    <w:rsid w:val="00C92414"/>
    <w:rsid w:val="00CA33AC"/>
    <w:rsid w:val="00CF5C93"/>
    <w:rsid w:val="00D25332"/>
    <w:rsid w:val="00D427D9"/>
    <w:rsid w:val="00D9216F"/>
    <w:rsid w:val="00DE15EF"/>
    <w:rsid w:val="00F97DCC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callout" idref="#_x0000_s1076"/>
        <o:r id="V:Rule15" type="connector" idref="#_x0000_s1057"/>
        <o:r id="V:Rule16" type="connector" idref="#_x0000_s1064"/>
        <o:r id="V:Rule17" type="connector" idref="#_x0000_s1060"/>
        <o:r id="V:Rule18" type="connector" idref="#_x0000_s1053"/>
        <o:r id="V:Rule19" type="connector" idref="#_x0000_s1063"/>
        <o:r id="V:Rule20" type="connector" idref="#_x0000_s1042"/>
        <o:r id="V:Rule21" type="connector" idref="#_x0000_s1065"/>
        <o:r id="V:Rule22" type="connector" idref="#_x0000_s1062"/>
        <o:r id="V:Rule23" type="connector" idref="#_x0000_s1058"/>
        <o:r id="V:Rule24" type="connector" idref="#_x0000_s1054"/>
        <o:r id="V:Rule25" type="connector" idref="#_x0000_s1059"/>
        <o:r id="V:Rule26" type="connector" idref="#_x0000_s1055"/>
        <o:r id="V:Rule27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11</cp:revision>
  <dcterms:created xsi:type="dcterms:W3CDTF">2020-11-13T02:19:00Z</dcterms:created>
  <dcterms:modified xsi:type="dcterms:W3CDTF">2020-12-03T22:46:00Z</dcterms:modified>
</cp:coreProperties>
</file>